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6B780" w14:textId="6083DAF7" w:rsidR="00DE415E" w:rsidRDefault="00DE415E" w:rsidP="006B467C">
      <w:pPr>
        <w:jc w:val="center"/>
      </w:pPr>
      <w:r w:rsidRPr="00DE415E">
        <w:rPr>
          <w:rFonts w:ascii="Twinkl Thin" w:hAnsi="Twinkl Thin"/>
          <w:b/>
          <w:bCs/>
          <w:sz w:val="40"/>
          <w:szCs w:val="40"/>
        </w:rPr>
        <w:t>Our EYFS Curriculum Ambitions Progression of Skills</w:t>
      </w:r>
      <w:r w:rsidR="006A39F3">
        <w:rPr>
          <w:rFonts w:ascii="Twinkl Thin" w:hAnsi="Twinkl Thin"/>
          <w:b/>
          <w:bCs/>
          <w:sz w:val="40"/>
          <w:szCs w:val="40"/>
        </w:rPr>
        <w:t xml:space="preserve"> 2022-2023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4876"/>
        <w:gridCol w:w="5130"/>
      </w:tblGrid>
      <w:tr w:rsidR="00DE415E" w:rsidRPr="00DE415E" w14:paraId="2E27A880" w14:textId="77777777" w:rsidTr="006A39F3">
        <w:tc>
          <w:tcPr>
            <w:tcW w:w="5382" w:type="dxa"/>
          </w:tcPr>
          <w:p w14:paraId="1761504D" w14:textId="273F28A1" w:rsidR="00DE415E" w:rsidRPr="006B467C" w:rsidRDefault="00DE415E" w:rsidP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6B467C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Water Confidence</w:t>
            </w:r>
          </w:p>
          <w:p w14:paraId="12C0EF4A" w14:textId="3B1150C2" w:rsidR="00F470F7" w:rsidRPr="006A39F3" w:rsidRDefault="00421DE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understand the importance of</w:t>
            </w:r>
            <w:r w:rsidR="00F470F7" w:rsidRPr="006A39F3">
              <w:rPr>
                <w:rFonts w:ascii="Twinkl Thin" w:hAnsi="Twinkl Thin"/>
                <w:sz w:val="18"/>
                <w:szCs w:val="18"/>
              </w:rPr>
              <w:t xml:space="preserve"> the ‘Going Swimming’ social story</w:t>
            </w:r>
          </w:p>
          <w:p w14:paraId="22342C79" w14:textId="53A3B6A5" w:rsidR="00F470F7" w:rsidRPr="006A39F3" w:rsidRDefault="00F470F7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</w:t>
            </w:r>
            <w:r w:rsidR="00DE415E" w:rsidRPr="006A39F3">
              <w:rPr>
                <w:rFonts w:ascii="Twinkl Thin" w:hAnsi="Twinkl Thin"/>
                <w:sz w:val="18"/>
                <w:szCs w:val="18"/>
              </w:rPr>
              <w:t>follow instruction</w:t>
            </w:r>
            <w:r w:rsidRPr="006A39F3">
              <w:rPr>
                <w:rFonts w:ascii="Twinkl Thin" w:hAnsi="Twinkl Thin"/>
                <w:sz w:val="18"/>
                <w:szCs w:val="18"/>
              </w:rPr>
              <w:t>s</w:t>
            </w:r>
          </w:p>
          <w:p w14:paraId="20CCB8B1" w14:textId="2253E34B" w:rsidR="00DE415E" w:rsidRPr="006A39F3" w:rsidRDefault="00DE415E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enter the water safely</w:t>
            </w:r>
          </w:p>
          <w:p w14:paraId="07436C4C" w14:textId="41A2D089" w:rsidR="00421DEA" w:rsidRPr="006A39F3" w:rsidRDefault="00421DE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move around in the water without a float</w:t>
            </w:r>
          </w:p>
          <w:p w14:paraId="1E26EC71" w14:textId="098D0BE4" w:rsidR="00421DEA" w:rsidRPr="006A39F3" w:rsidRDefault="00421DE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move underwater</w:t>
            </w:r>
          </w:p>
          <w:p w14:paraId="2F56DBF5" w14:textId="24C102D1" w:rsidR="00DE415E" w:rsidRPr="006A39F3" w:rsidRDefault="00DE415E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float on your front/back using a float</w:t>
            </w:r>
          </w:p>
          <w:p w14:paraId="5FF826E7" w14:textId="22D0C302" w:rsidR="00F470F7" w:rsidRPr="006A39F3" w:rsidRDefault="00F470F7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jump off the side safely was asked</w:t>
            </w:r>
          </w:p>
          <w:p w14:paraId="35D9E6A4" w14:textId="31724C4C" w:rsidR="00DE415E" w:rsidRPr="00DE415E" w:rsidRDefault="00F470F7" w:rsidP="006B467C">
            <w:pPr>
              <w:rPr>
                <w:rFonts w:ascii="Twinkl Thin" w:hAnsi="Twinkl Thin"/>
                <w:b/>
                <w:bCs/>
                <w:sz w:val="44"/>
                <w:szCs w:val="44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have a love of water and swimming</w:t>
            </w:r>
          </w:p>
        </w:tc>
        <w:tc>
          <w:tcPr>
            <w:tcW w:w="4876" w:type="dxa"/>
          </w:tcPr>
          <w:p w14:paraId="4073C223" w14:textId="77777777" w:rsidR="00DE415E" w:rsidRPr="006B467C" w:rsidRDefault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6B467C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Good Table Manners</w:t>
            </w:r>
          </w:p>
          <w:p w14:paraId="721B2FF1" w14:textId="0A296354" w:rsidR="00DE415E" w:rsidRPr="006A39F3" w:rsidRDefault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learn about </w:t>
            </w:r>
            <w:r w:rsidRPr="006A39F3">
              <w:rPr>
                <w:rFonts w:ascii="Twinkl Thin" w:hAnsi="Twinkl Thin"/>
                <w:sz w:val="18"/>
                <w:szCs w:val="18"/>
              </w:rPr>
              <w:t xml:space="preserve">good </w:t>
            </w:r>
            <w:r w:rsidR="00F470F7" w:rsidRPr="006A39F3">
              <w:rPr>
                <w:rFonts w:ascii="Twinkl Thin" w:hAnsi="Twinkl Thin"/>
                <w:sz w:val="18"/>
                <w:szCs w:val="18"/>
              </w:rPr>
              <w:t>hygiene</w:t>
            </w:r>
            <w:r w:rsidRPr="006A39F3">
              <w:rPr>
                <w:rFonts w:ascii="Twinkl Thin" w:hAnsi="Twinkl Thin"/>
                <w:sz w:val="18"/>
                <w:szCs w:val="18"/>
              </w:rPr>
              <w:t xml:space="preserve"> 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>and why we need it</w:t>
            </w:r>
          </w:p>
          <w:p w14:paraId="747B5733" w14:textId="302FACE2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practise cutting skills</w:t>
            </w:r>
          </w:p>
          <w:p w14:paraId="7F41A238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be safe with tools</w:t>
            </w:r>
          </w:p>
          <w:p w14:paraId="760E8B85" w14:textId="4D7BAE79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use a knife for cutting 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>fruit and vegetables</w:t>
            </w:r>
          </w:p>
          <w:p w14:paraId="7832A5E3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pour your own drink</w:t>
            </w:r>
          </w:p>
          <w:p w14:paraId="3BDBF9F4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butter toast or bread</w:t>
            </w:r>
          </w:p>
          <w:p w14:paraId="48546D36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share with others</w:t>
            </w:r>
          </w:p>
          <w:p w14:paraId="449837C4" w14:textId="1954C982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clean up after yourself and others</w:t>
            </w:r>
          </w:p>
          <w:p w14:paraId="0371E1A5" w14:textId="2F2C8430" w:rsidR="00F470F7" w:rsidRPr="00DE415E" w:rsidRDefault="00F470F7" w:rsidP="00F470F7">
            <w:pPr>
              <w:rPr>
                <w:rFonts w:ascii="Twinkl Thin" w:hAnsi="Twinkl Thin"/>
                <w:sz w:val="24"/>
                <w:szCs w:val="24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prepare own snack</w:t>
            </w:r>
            <w:r>
              <w:rPr>
                <w:rFonts w:ascii="Twinkl Thin" w:hAnsi="Twinkl Thin"/>
                <w:sz w:val="24"/>
                <w:szCs w:val="24"/>
              </w:rPr>
              <w:t xml:space="preserve"> </w:t>
            </w:r>
          </w:p>
        </w:tc>
        <w:tc>
          <w:tcPr>
            <w:tcW w:w="5130" w:type="dxa"/>
          </w:tcPr>
          <w:p w14:paraId="4333D373" w14:textId="77777777" w:rsidR="00DE415E" w:rsidRPr="006B467C" w:rsidRDefault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6B467C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Story Tellers</w:t>
            </w:r>
          </w:p>
          <w:p w14:paraId="0034A6B7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listen to a range of stories and rhymes with interest</w:t>
            </w:r>
          </w:p>
          <w:p w14:paraId="65D06D5D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join in with repeated refrains</w:t>
            </w:r>
          </w:p>
          <w:p w14:paraId="198B1B9E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a selection of popular nursery rhymes</w:t>
            </w:r>
          </w:p>
          <w:p w14:paraId="15396C76" w14:textId="02C8ADCA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listen to popular stories with interest</w:t>
            </w:r>
          </w:p>
          <w:p w14:paraId="67BFD1EE" w14:textId="17E9AD6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know a selection of favourite books</w:t>
            </w:r>
          </w:p>
          <w:p w14:paraId="7AAE1584" w14:textId="60A9E316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Use story language during child-initiated learning</w:t>
            </w:r>
          </w:p>
          <w:p w14:paraId="70799EED" w14:textId="6CA37799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Use story language and story features to create narratives</w:t>
            </w:r>
          </w:p>
          <w:p w14:paraId="5630251D" w14:textId="3976F95D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Take on a range of roles and characters</w:t>
            </w:r>
          </w:p>
          <w:p w14:paraId="4163058C" w14:textId="77777777" w:rsidR="00F470F7" w:rsidRPr="006A39F3" w:rsidRDefault="00F470F7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retell a story or rhyme in your own words</w:t>
            </w:r>
          </w:p>
          <w:p w14:paraId="1DE0624E" w14:textId="4AFC424E" w:rsidR="00421DEA" w:rsidRPr="006A39F3" w:rsidRDefault="00F470F7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perform in-front of familiar adults or peers</w:t>
            </w:r>
          </w:p>
          <w:p w14:paraId="42EA3608" w14:textId="6EF09BC6" w:rsidR="00421DEA" w:rsidRPr="00F470F7" w:rsidRDefault="00421DEA" w:rsidP="00421DEA">
            <w:pPr>
              <w:rPr>
                <w:rFonts w:ascii="Twinkl Thin" w:hAnsi="Twinkl Thin"/>
                <w:sz w:val="24"/>
                <w:szCs w:val="24"/>
              </w:rPr>
            </w:pPr>
          </w:p>
        </w:tc>
      </w:tr>
      <w:tr w:rsidR="00DE415E" w:rsidRPr="00DE415E" w14:paraId="1CF05090" w14:textId="77777777" w:rsidTr="006A39F3">
        <w:tc>
          <w:tcPr>
            <w:tcW w:w="5382" w:type="dxa"/>
          </w:tcPr>
          <w:p w14:paraId="6230125C" w14:textId="49F017A2" w:rsidR="00DE415E" w:rsidRPr="00421DEA" w:rsidRDefault="00DE415E" w:rsidP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421DEA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Music Makers</w:t>
            </w:r>
          </w:p>
          <w:p w14:paraId="45DA7546" w14:textId="6A6EA99F" w:rsidR="00F470F7" w:rsidRPr="006A39F3" w:rsidRDefault="00F470F7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</w:t>
            </w:r>
            <w:r w:rsidR="00B32D9A" w:rsidRPr="006A39F3">
              <w:rPr>
                <w:rFonts w:ascii="Twinkl Thin" w:hAnsi="Twinkl Thin"/>
                <w:sz w:val="18"/>
                <w:szCs w:val="18"/>
              </w:rPr>
              <w:t>participate in weekly music lessons</w:t>
            </w:r>
          </w:p>
          <w:p w14:paraId="326E3718" w14:textId="181E8975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to play a selection of percussion instruments</w:t>
            </w:r>
          </w:p>
          <w:p w14:paraId="668C02C7" w14:textId="23591E76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play instruments in-time to music</w:t>
            </w:r>
          </w:p>
          <w:p w14:paraId="2CF25AC7" w14:textId="0AB3A0D5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play instruments alongside others </w:t>
            </w:r>
          </w:p>
          <w:p w14:paraId="282DBC4F" w14:textId="4CF14F7F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perform musically in-front of familiar adults and peers</w:t>
            </w:r>
          </w:p>
          <w:p w14:paraId="040248C1" w14:textId="28938EA8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a range of dance movements</w:t>
            </w:r>
          </w:p>
          <w:p w14:paraId="3FD48C50" w14:textId="71128270" w:rsidR="00B32D9A" w:rsidRPr="006A39F3" w:rsidRDefault="00B32D9A" w:rsidP="00DE415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a dance routine with a partner or small group</w:t>
            </w:r>
          </w:p>
          <w:p w14:paraId="4277F6F0" w14:textId="1B011B6E" w:rsidR="00DE415E" w:rsidRPr="00DE415E" w:rsidRDefault="00B32D9A" w:rsidP="006B467C">
            <w:pPr>
              <w:rPr>
                <w:rFonts w:ascii="Twinkl Thin" w:hAnsi="Twinkl Thin"/>
                <w:b/>
                <w:bCs/>
                <w:sz w:val="44"/>
                <w:szCs w:val="44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perform a dance in-front of familiar adults or peers</w:t>
            </w:r>
          </w:p>
        </w:tc>
        <w:tc>
          <w:tcPr>
            <w:tcW w:w="4876" w:type="dxa"/>
          </w:tcPr>
          <w:p w14:paraId="363E66BB" w14:textId="77777777" w:rsidR="00DE415E" w:rsidRPr="00421DEA" w:rsidRDefault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421DEA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My Birthday</w:t>
            </w:r>
          </w:p>
          <w:p w14:paraId="0BCA2376" w14:textId="23274BCD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recall the date when they were born</w:t>
            </w:r>
          </w:p>
          <w:p w14:paraId="3593C5EC" w14:textId="766709C0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the days of the week</w:t>
            </w:r>
          </w:p>
          <w:p w14:paraId="69EDFFDC" w14:textId="067CC03A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the months of the year</w:t>
            </w:r>
          </w:p>
          <w:p w14:paraId="79308ED6" w14:textId="77777777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link the date with the month</w:t>
            </w:r>
          </w:p>
          <w:p w14:paraId="5CCBAA6F" w14:textId="77777777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link the date and month to the season</w:t>
            </w:r>
          </w:p>
          <w:p w14:paraId="0F49371F" w14:textId="14860BA1" w:rsidR="00B32D9A" w:rsidRPr="00B32D9A" w:rsidRDefault="00B32D9A" w:rsidP="006B467C">
            <w:pPr>
              <w:rPr>
                <w:rFonts w:ascii="Twinkl Thin" w:hAnsi="Twinkl Thin"/>
                <w:sz w:val="24"/>
                <w:szCs w:val="24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link months and seasons to key events</w:t>
            </w:r>
          </w:p>
        </w:tc>
        <w:tc>
          <w:tcPr>
            <w:tcW w:w="5130" w:type="dxa"/>
          </w:tcPr>
          <w:p w14:paraId="0E8EF643" w14:textId="7CAF787E" w:rsidR="00DE415E" w:rsidRPr="00421DEA" w:rsidRDefault="006B467C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421DEA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Artistic Effects</w:t>
            </w:r>
          </w:p>
          <w:p w14:paraId="6729AF1F" w14:textId="5C263F94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the correct pencil grip for writing</w:t>
            </w:r>
          </w:p>
          <w:p w14:paraId="4E585A51" w14:textId="3C5974FF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learn a range of ways to join materials</w:t>
            </w:r>
          </w:p>
          <w:p w14:paraId="07345D4B" w14:textId="3C4E5B95" w:rsidR="00B32D9A" w:rsidRPr="006A39F3" w:rsidRDefault="00B32D9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mix </w:t>
            </w:r>
            <w:r w:rsidR="006B467C" w:rsidRPr="006A39F3">
              <w:rPr>
                <w:rFonts w:ascii="Twinkl Thin" w:hAnsi="Twinkl Thin"/>
                <w:sz w:val="18"/>
                <w:szCs w:val="18"/>
              </w:rPr>
              <w:t xml:space="preserve">my own paint </w:t>
            </w:r>
            <w:r w:rsidRPr="006A39F3">
              <w:rPr>
                <w:rFonts w:ascii="Twinkl Thin" w:hAnsi="Twinkl Thin"/>
                <w:sz w:val="18"/>
                <w:szCs w:val="18"/>
              </w:rPr>
              <w:t xml:space="preserve">colours </w:t>
            </w:r>
          </w:p>
          <w:p w14:paraId="5176F3ED" w14:textId="054EBBA6" w:rsidR="006B467C" w:rsidRPr="006A39F3" w:rsidRDefault="006B467C" w:rsidP="006B467C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To explore a variety of tools to create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 </w:t>
            </w:r>
            <w:r w:rsidRPr="006A39F3">
              <w:rPr>
                <w:rFonts w:ascii="Twinkl Thin" w:hAnsi="Twinkl Thin"/>
                <w:sz w:val="18"/>
                <w:szCs w:val="18"/>
              </w:rPr>
              <w:t>different effects</w:t>
            </w:r>
          </w:p>
          <w:p w14:paraId="7BB49102" w14:textId="5D82EAB9" w:rsidR="006B467C" w:rsidRPr="006A39F3" w:rsidRDefault="006B467C" w:rsidP="006B467C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Explore cool and warm colours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.  </w:t>
            </w:r>
            <w:r w:rsidRPr="006A39F3">
              <w:rPr>
                <w:rFonts w:ascii="Twinkl Thin" w:hAnsi="Twinkl Thin"/>
                <w:sz w:val="18"/>
                <w:szCs w:val="18"/>
              </w:rPr>
              <w:t>Talk about how these colours change</w:t>
            </w:r>
          </w:p>
          <w:p w14:paraId="592BF79B" w14:textId="16874C5D" w:rsidR="006B467C" w:rsidRPr="006A39F3" w:rsidRDefault="006B467C" w:rsidP="006B467C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the picture and how they make 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>you</w:t>
            </w:r>
            <w:r w:rsidRPr="006A39F3">
              <w:rPr>
                <w:rFonts w:ascii="Twinkl Thin" w:hAnsi="Twinkl Thin"/>
                <w:sz w:val="18"/>
                <w:szCs w:val="18"/>
              </w:rPr>
              <w:t xml:space="preserve"> feel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 and assign an emotion</w:t>
            </w:r>
          </w:p>
          <w:p w14:paraId="14EBAC22" w14:textId="18FEE901" w:rsidR="006B467C" w:rsidRPr="006A39F3" w:rsidRDefault="006B467C" w:rsidP="006B467C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Experiment with different techniques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 </w:t>
            </w:r>
          </w:p>
          <w:p w14:paraId="56100790" w14:textId="33A52CF7" w:rsidR="006B467C" w:rsidRPr="006A39F3" w:rsidRDefault="006B467C" w:rsidP="006B467C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Choose a particular technique and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 </w:t>
            </w:r>
            <w:r w:rsidRPr="006A39F3">
              <w:rPr>
                <w:rFonts w:ascii="Twinkl Thin" w:hAnsi="Twinkl Thin"/>
                <w:sz w:val="18"/>
                <w:szCs w:val="18"/>
              </w:rPr>
              <w:t>explain how it makes me feel</w:t>
            </w:r>
          </w:p>
          <w:p w14:paraId="0F01DED4" w14:textId="77777777" w:rsidR="00B32D9A" w:rsidRPr="006A39F3" w:rsidRDefault="006B467C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Create a piece of artwork that</w:t>
            </w:r>
            <w:r w:rsidR="00421DEA" w:rsidRPr="006A39F3">
              <w:rPr>
                <w:rFonts w:ascii="Twinkl Thin" w:hAnsi="Twinkl Thin"/>
                <w:sz w:val="18"/>
                <w:szCs w:val="18"/>
              </w:rPr>
              <w:t xml:space="preserve"> </w:t>
            </w:r>
            <w:r w:rsidRPr="006A39F3">
              <w:rPr>
                <w:rFonts w:ascii="Twinkl Thin" w:hAnsi="Twinkl Thin"/>
                <w:sz w:val="18"/>
                <w:szCs w:val="18"/>
              </w:rPr>
              <w:t>expresses how I am feeling now</w:t>
            </w:r>
          </w:p>
          <w:p w14:paraId="73F5907D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Use all knowledge to make a 3D model</w:t>
            </w:r>
          </w:p>
          <w:p w14:paraId="06D46340" w14:textId="4A888F7D" w:rsidR="00421DEA" w:rsidRPr="00421DEA" w:rsidRDefault="00421DEA" w:rsidP="00421DEA">
            <w:pPr>
              <w:rPr>
                <w:rFonts w:ascii="Twinkl Thin" w:hAnsi="Twinkl Thin"/>
                <w:sz w:val="16"/>
                <w:szCs w:val="16"/>
              </w:rPr>
            </w:pPr>
          </w:p>
        </w:tc>
      </w:tr>
      <w:tr w:rsidR="00DE415E" w:rsidRPr="00DE415E" w14:paraId="0F92609D" w14:textId="77777777" w:rsidTr="006A39F3">
        <w:tc>
          <w:tcPr>
            <w:tcW w:w="5382" w:type="dxa"/>
          </w:tcPr>
          <w:p w14:paraId="5FB575AC" w14:textId="3F2009DF" w:rsidR="00DE415E" w:rsidRPr="00421DEA" w:rsidRDefault="00421DEA" w:rsidP="00DE415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421DEA"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>Scissors</w:t>
            </w:r>
          </w:p>
          <w:p w14:paraId="5B4DCB39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Explore handling scissors safely</w:t>
            </w:r>
          </w:p>
          <w:p w14:paraId="527A420B" w14:textId="2AAF672B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To learn to use scissors correctly, often using both hands to open/close the blades </w:t>
            </w:r>
          </w:p>
          <w:p w14:paraId="39A9A1F1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Not ready to use scissors with paper; able to cut string, </w:t>
            </w:r>
            <w:proofErr w:type="spellStart"/>
            <w:r w:rsidRPr="006A39F3">
              <w:rPr>
                <w:rFonts w:ascii="Twinkl Thin" w:hAnsi="Twinkl Thin"/>
                <w:sz w:val="18"/>
                <w:szCs w:val="18"/>
              </w:rPr>
              <w:t>play-doh</w:t>
            </w:r>
            <w:proofErr w:type="spellEnd"/>
            <w:r w:rsidRPr="006A39F3">
              <w:rPr>
                <w:rFonts w:ascii="Twinkl Thin" w:hAnsi="Twinkl Thin"/>
                <w:sz w:val="18"/>
                <w:szCs w:val="18"/>
              </w:rPr>
              <w:t xml:space="preserve"> and other similar items  </w:t>
            </w:r>
          </w:p>
          <w:p w14:paraId="37446EE5" w14:textId="67E0E4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Make snips on edge of paper. </w:t>
            </w:r>
          </w:p>
          <w:p w14:paraId="575F2B4B" w14:textId="29DAC10C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Open/close scissors with increased control and appropriate strength </w:t>
            </w:r>
          </w:p>
          <w:p w14:paraId="790CCFDB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Can move scissors along in a straight direction to cut paper </w:t>
            </w:r>
          </w:p>
          <w:p w14:paraId="7B8F0F2C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Explore cutting a range of materials with increased control </w:t>
            </w:r>
          </w:p>
          <w:p w14:paraId="3A460CB0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Begin to use the “helping hand” to turn the paper while cutting </w:t>
            </w:r>
          </w:p>
          <w:p w14:paraId="2C617F99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Can cut out a square or angular shape with straight sides </w:t>
            </w:r>
          </w:p>
          <w:p w14:paraId="3368EB3F" w14:textId="77777777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 xml:space="preserve">Cut along a curved shape with control </w:t>
            </w:r>
          </w:p>
          <w:p w14:paraId="4A4F74A3" w14:textId="559ACDBF" w:rsidR="00421DEA" w:rsidRPr="006A39F3" w:rsidRDefault="00421DEA" w:rsidP="00421DEA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Cut complex shapes with accuracy</w:t>
            </w:r>
          </w:p>
        </w:tc>
        <w:tc>
          <w:tcPr>
            <w:tcW w:w="4876" w:type="dxa"/>
          </w:tcPr>
          <w:p w14:paraId="035CF3D6" w14:textId="77777777" w:rsidR="00DE415E" w:rsidRDefault="00EE22D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  <w:t xml:space="preserve">Letters of the Alphabet </w:t>
            </w:r>
          </w:p>
          <w:p w14:paraId="17F9E6DA" w14:textId="024A4039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Recognising patterns in both inside/outside environments</w:t>
            </w:r>
          </w:p>
          <w:p w14:paraId="219F3F69" w14:textId="38825B18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Writing prewriting shapes in different mediums both inside and outside</w:t>
            </w:r>
          </w:p>
          <w:p w14:paraId="2769F952" w14:textId="67164D74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Using index fingers to air-write letter shapes</w:t>
            </w:r>
          </w:p>
          <w:p w14:paraId="22548340" w14:textId="25174C15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Holding pencil/pen with increased accuracy using a tripod grip</w:t>
            </w:r>
          </w:p>
          <w:p w14:paraId="09CE8CDC" w14:textId="13B504FF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Learn Lesley Clarke Phonics Letter Formation Ditties</w:t>
            </w:r>
          </w:p>
          <w:p w14:paraId="41E47B8E" w14:textId="0A39954B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Tracing over letter shapes, starting in the correct place and following the orientation of the letter</w:t>
            </w:r>
          </w:p>
          <w:p w14:paraId="36AE2201" w14:textId="36FC72E8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Writing individual letters following on from traced example</w:t>
            </w:r>
          </w:p>
          <w:p w14:paraId="381654C5" w14:textId="71A4030B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Writing individual letters in the right orientation</w:t>
            </w:r>
          </w:p>
          <w:p w14:paraId="75FB94E1" w14:textId="7EA9498E" w:rsidR="00EE22DE" w:rsidRPr="006A39F3" w:rsidRDefault="00EE22DE" w:rsidP="00EE22DE">
            <w:pPr>
              <w:rPr>
                <w:rFonts w:ascii="Twinkl Thin" w:hAnsi="Twinkl Thin"/>
                <w:sz w:val="18"/>
                <w:szCs w:val="18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Starting to reduce the size of letters written</w:t>
            </w:r>
          </w:p>
          <w:p w14:paraId="653A6043" w14:textId="228D53B3" w:rsidR="00EE22DE" w:rsidRPr="00421DEA" w:rsidRDefault="00EE22DE" w:rsidP="00EE22DE">
            <w:pPr>
              <w:rPr>
                <w:rFonts w:ascii="Twinkl Thin" w:hAnsi="Twinkl Thin"/>
                <w:b/>
                <w:bCs/>
                <w:sz w:val="28"/>
                <w:szCs w:val="28"/>
                <w:u w:val="single"/>
              </w:rPr>
            </w:pPr>
            <w:r w:rsidRPr="006A39F3">
              <w:rPr>
                <w:rFonts w:ascii="Twinkl Thin" w:hAnsi="Twinkl Thin"/>
                <w:sz w:val="18"/>
                <w:szCs w:val="18"/>
              </w:rPr>
              <w:t>Continued accuracy in all writing opportunities</w:t>
            </w:r>
          </w:p>
        </w:tc>
        <w:tc>
          <w:tcPr>
            <w:tcW w:w="5130" w:type="dxa"/>
          </w:tcPr>
          <w:p w14:paraId="0B8BDC62" w14:textId="3BBE0D0D" w:rsidR="006B467C" w:rsidRPr="006B467C" w:rsidRDefault="006B467C" w:rsidP="006B467C">
            <w:pPr>
              <w:rPr>
                <w:rFonts w:ascii="Twinkl Thin" w:hAnsi="Twinkl Thin"/>
                <w:sz w:val="24"/>
                <w:szCs w:val="24"/>
              </w:rPr>
            </w:pPr>
          </w:p>
        </w:tc>
      </w:tr>
    </w:tbl>
    <w:p w14:paraId="15B41FC0" w14:textId="77777777" w:rsidR="00DE415E" w:rsidRPr="00DE415E" w:rsidRDefault="00DE415E">
      <w:pPr>
        <w:rPr>
          <w:rFonts w:ascii="Twinkl Thin" w:hAnsi="Twinkl Thin"/>
          <w:b/>
          <w:bCs/>
          <w:sz w:val="44"/>
          <w:szCs w:val="44"/>
        </w:rPr>
      </w:pPr>
    </w:p>
    <w:sectPr w:rsidR="00DE415E" w:rsidRPr="00DE415E" w:rsidSect="00DE41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Thin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5E"/>
    <w:rsid w:val="00421DEA"/>
    <w:rsid w:val="006A39F3"/>
    <w:rsid w:val="006B467C"/>
    <w:rsid w:val="00B32D9A"/>
    <w:rsid w:val="00DE415E"/>
    <w:rsid w:val="00EE22DE"/>
    <w:rsid w:val="00F4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3AFBA"/>
  <w15:chartTrackingRefBased/>
  <w15:docId w15:val="{14872A15-8D07-448A-A617-CA23396C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Holdsworth</dc:creator>
  <cp:keywords/>
  <dc:description/>
  <cp:lastModifiedBy>Karen SCOTT</cp:lastModifiedBy>
  <cp:revision>2</cp:revision>
  <dcterms:created xsi:type="dcterms:W3CDTF">2023-01-23T16:21:00Z</dcterms:created>
  <dcterms:modified xsi:type="dcterms:W3CDTF">2023-01-23T16:21:00Z</dcterms:modified>
</cp:coreProperties>
</file>